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06D" w:rsidRPr="00494338" w:rsidRDefault="0006006D" w:rsidP="0082454E">
      <w:pPr>
        <w:spacing w:after="48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494338">
        <w:rPr>
          <w:rFonts w:asciiTheme="minorHAnsi" w:hAnsiTheme="minorHAnsi" w:cstheme="minorHAnsi"/>
          <w:b/>
          <w:sz w:val="28"/>
          <w:szCs w:val="28"/>
          <w:u w:val="single"/>
        </w:rPr>
        <w:t xml:space="preserve">RELAÇÃO DE </w:t>
      </w:r>
      <w:r w:rsidR="005224B9">
        <w:rPr>
          <w:rFonts w:asciiTheme="minorHAnsi" w:hAnsiTheme="minorHAnsi" w:cstheme="minorHAnsi"/>
          <w:b/>
          <w:sz w:val="28"/>
          <w:szCs w:val="28"/>
          <w:u w:val="single"/>
        </w:rPr>
        <w:t>COMPONENTES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3402"/>
        <w:gridCol w:w="3260"/>
      </w:tblGrid>
      <w:tr w:rsidR="0006006D" w:rsidRPr="00494338" w:rsidTr="005224B9">
        <w:trPr>
          <w:trHeight w:val="201"/>
        </w:trPr>
        <w:tc>
          <w:tcPr>
            <w:tcW w:w="2410" w:type="dxa"/>
            <w:shd w:val="clear" w:color="auto" w:fill="D9D9D9"/>
            <w:vAlign w:val="center"/>
          </w:tcPr>
          <w:p w:rsidR="0006006D" w:rsidRPr="00981ED9" w:rsidRDefault="0006006D" w:rsidP="002437FE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981ED9">
              <w:rPr>
                <w:rFonts w:asciiTheme="minorHAnsi" w:hAnsiTheme="minorHAnsi" w:cstheme="minorHAnsi"/>
                <w:b/>
              </w:rPr>
              <w:t>Materiais Utilizados</w:t>
            </w:r>
          </w:p>
        </w:tc>
        <w:tc>
          <w:tcPr>
            <w:tcW w:w="3402" w:type="dxa"/>
            <w:shd w:val="clear" w:color="auto" w:fill="D9D9D9"/>
            <w:vAlign w:val="center"/>
          </w:tcPr>
          <w:p w:rsidR="0006006D" w:rsidRPr="00494338" w:rsidRDefault="0006006D" w:rsidP="002437FE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494338">
              <w:rPr>
                <w:rFonts w:asciiTheme="minorHAnsi" w:hAnsiTheme="minorHAnsi" w:cstheme="minorHAnsi"/>
                <w:b/>
              </w:rPr>
              <w:t>Marca dos produtos cotados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06006D" w:rsidRPr="00494338" w:rsidRDefault="0006006D" w:rsidP="002437FE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494338">
              <w:rPr>
                <w:rFonts w:asciiTheme="minorHAnsi" w:hAnsiTheme="minorHAnsi" w:cstheme="minorHAnsi"/>
                <w:b/>
              </w:rPr>
              <w:t>Modelo / Código / Referência dos produtos cotados</w:t>
            </w:r>
            <w:r w:rsidR="009C6E98" w:rsidRPr="00494338">
              <w:rPr>
                <w:rFonts w:asciiTheme="minorHAnsi" w:hAnsiTheme="minorHAnsi" w:cstheme="minorHAnsi"/>
                <w:b/>
              </w:rPr>
              <w:t xml:space="preserve"> (se houver)</w:t>
            </w:r>
          </w:p>
        </w:tc>
      </w:tr>
      <w:tr w:rsidR="0006006D" w:rsidRPr="00494338" w:rsidTr="005224B9">
        <w:tc>
          <w:tcPr>
            <w:tcW w:w="2410" w:type="dxa"/>
            <w:shd w:val="clear" w:color="auto" w:fill="auto"/>
          </w:tcPr>
          <w:p w:rsidR="0006006D" w:rsidRPr="00981ED9" w:rsidRDefault="005224B9" w:rsidP="0053648E">
            <w:pPr>
              <w:pStyle w:val="Corpodetexto21"/>
              <w:widowControl w:val="0"/>
              <w:suppressAutoHyphens w:val="0"/>
              <w:spacing w:before="60" w:after="60"/>
              <w:ind w:firstLine="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Switch KVM</w:t>
            </w:r>
          </w:p>
        </w:tc>
        <w:tc>
          <w:tcPr>
            <w:tcW w:w="3402" w:type="dxa"/>
            <w:shd w:val="clear" w:color="auto" w:fill="auto"/>
          </w:tcPr>
          <w:p w:rsidR="0006006D" w:rsidRPr="00494338" w:rsidRDefault="0006006D" w:rsidP="0053648E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</w:tcPr>
          <w:p w:rsidR="0006006D" w:rsidRPr="00494338" w:rsidRDefault="0006006D" w:rsidP="0053648E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</w:tr>
      <w:tr w:rsidR="0006006D" w:rsidRPr="00494338" w:rsidTr="005224B9">
        <w:tc>
          <w:tcPr>
            <w:tcW w:w="2410" w:type="dxa"/>
            <w:shd w:val="clear" w:color="auto" w:fill="auto"/>
          </w:tcPr>
          <w:p w:rsidR="0006006D" w:rsidRPr="00981ED9" w:rsidRDefault="005224B9" w:rsidP="0053648E">
            <w:pPr>
              <w:pStyle w:val="Corpodetexto21"/>
              <w:widowControl w:val="0"/>
              <w:suppressAutoHyphens w:val="0"/>
              <w:spacing w:before="60" w:after="60"/>
              <w:ind w:firstLine="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Console KVM</w:t>
            </w:r>
          </w:p>
        </w:tc>
        <w:tc>
          <w:tcPr>
            <w:tcW w:w="3402" w:type="dxa"/>
            <w:shd w:val="clear" w:color="auto" w:fill="auto"/>
          </w:tcPr>
          <w:p w:rsidR="0006006D" w:rsidRPr="00494338" w:rsidRDefault="0006006D" w:rsidP="0053648E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</w:tcPr>
          <w:p w:rsidR="0006006D" w:rsidRPr="00494338" w:rsidRDefault="0006006D" w:rsidP="0053648E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</w:tr>
      <w:tr w:rsidR="004D290B" w:rsidRPr="00494338" w:rsidTr="005224B9">
        <w:tc>
          <w:tcPr>
            <w:tcW w:w="2410" w:type="dxa"/>
            <w:shd w:val="clear" w:color="auto" w:fill="auto"/>
          </w:tcPr>
          <w:p w:rsidR="004D290B" w:rsidRPr="00981ED9" w:rsidRDefault="005224B9" w:rsidP="0053648E">
            <w:pPr>
              <w:pStyle w:val="Corpodetexto21"/>
              <w:widowControl w:val="0"/>
              <w:suppressAutoHyphens w:val="0"/>
              <w:spacing w:before="60" w:after="60"/>
              <w:ind w:firstLine="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Cabos Adaptadores KVM</w:t>
            </w:r>
          </w:p>
        </w:tc>
        <w:tc>
          <w:tcPr>
            <w:tcW w:w="3402" w:type="dxa"/>
            <w:shd w:val="clear" w:color="auto" w:fill="auto"/>
          </w:tcPr>
          <w:p w:rsidR="004D290B" w:rsidRPr="00494338" w:rsidRDefault="004D290B" w:rsidP="0053648E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</w:tcPr>
          <w:p w:rsidR="004D290B" w:rsidRPr="00494338" w:rsidRDefault="004D290B" w:rsidP="0053648E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</w:tr>
    </w:tbl>
    <w:p w:rsidR="00F03B1B" w:rsidRPr="00494338" w:rsidRDefault="00F03B1B">
      <w:pPr>
        <w:rPr>
          <w:rFonts w:asciiTheme="minorHAnsi" w:hAnsiTheme="minorHAnsi" w:cstheme="minorHAnsi"/>
        </w:rPr>
      </w:pPr>
      <w:bookmarkStart w:id="0" w:name="_GoBack"/>
      <w:bookmarkEnd w:id="0"/>
    </w:p>
    <w:sectPr w:rsidR="00F03B1B" w:rsidRPr="0049433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06D"/>
    <w:rsid w:val="0006006D"/>
    <w:rsid w:val="00230EDC"/>
    <w:rsid w:val="002437FE"/>
    <w:rsid w:val="00262077"/>
    <w:rsid w:val="00352486"/>
    <w:rsid w:val="003800B4"/>
    <w:rsid w:val="004647B6"/>
    <w:rsid w:val="00494338"/>
    <w:rsid w:val="004D290B"/>
    <w:rsid w:val="005224B9"/>
    <w:rsid w:val="0053648E"/>
    <w:rsid w:val="00651974"/>
    <w:rsid w:val="0066152E"/>
    <w:rsid w:val="00661C20"/>
    <w:rsid w:val="006A215C"/>
    <w:rsid w:val="007B7F14"/>
    <w:rsid w:val="007F3C53"/>
    <w:rsid w:val="0082454E"/>
    <w:rsid w:val="00857796"/>
    <w:rsid w:val="008C4BE1"/>
    <w:rsid w:val="008C6C35"/>
    <w:rsid w:val="0091731A"/>
    <w:rsid w:val="00981ED9"/>
    <w:rsid w:val="009C6E98"/>
    <w:rsid w:val="00A22E82"/>
    <w:rsid w:val="00B41699"/>
    <w:rsid w:val="00B81F9F"/>
    <w:rsid w:val="00BB331E"/>
    <w:rsid w:val="00BB49CB"/>
    <w:rsid w:val="00CB69F0"/>
    <w:rsid w:val="00D1608D"/>
    <w:rsid w:val="00DF3B44"/>
    <w:rsid w:val="00E15CAB"/>
    <w:rsid w:val="00E24233"/>
    <w:rsid w:val="00F03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589765-AD8B-4AA6-8DEA-ACAAE9417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06D"/>
    <w:pPr>
      <w:suppressAutoHyphens/>
    </w:pPr>
    <w:rPr>
      <w:rFonts w:ascii="Times New Roman" w:eastAsia="Times New Roman" w:hAnsi="Times New Roman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rpodetexto21">
    <w:name w:val="Corpo de texto 21"/>
    <w:basedOn w:val="Normal"/>
    <w:rsid w:val="00D1608D"/>
    <w:pPr>
      <w:ind w:firstLine="709"/>
      <w:jc w:val="both"/>
    </w:pPr>
    <w:rPr>
      <w:sz w:val="24"/>
    </w:rPr>
  </w:style>
  <w:style w:type="character" w:customStyle="1" w:styleId="WW8Num1zfalse">
    <w:name w:val="WW8Num1zfalse"/>
    <w:rsid w:val="005364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Tribunal Regional Eleitoral de Santa Catarina</Company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Ruas de Araújo</dc:creator>
  <cp:keywords/>
  <dc:description/>
  <cp:lastModifiedBy>Eduardo Cardoso</cp:lastModifiedBy>
  <cp:revision>3</cp:revision>
  <dcterms:created xsi:type="dcterms:W3CDTF">2023-01-20T20:51:00Z</dcterms:created>
  <dcterms:modified xsi:type="dcterms:W3CDTF">2023-01-20T20:52:00Z</dcterms:modified>
</cp:coreProperties>
</file>